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13" w:rsidRDefault="00D63A0C" w:rsidP="00D63A0C">
      <w:pPr>
        <w:pStyle w:val="Nadpis1"/>
        <w:tabs>
          <w:tab w:val="center" w:pos="5670"/>
        </w:tabs>
        <w:spacing w:after="0"/>
        <w:ind w:firstLine="0"/>
        <w:jc w:val="left"/>
        <w:rPr>
          <w:sz w:val="40"/>
        </w:rPr>
      </w:pPr>
      <w:r>
        <w:rPr>
          <w:noProof/>
        </w:rPr>
        <w:drawing>
          <wp:inline distT="0" distB="0" distL="0" distR="0">
            <wp:extent cx="1362075" cy="517297"/>
            <wp:effectExtent l="0" t="0" r="0" b="0"/>
            <wp:docPr id="1" name="Obrázok 1" descr="D:\Udrzba\SSU\Oficialne\LogoSSU2021\SSU-Logo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drzba\SSU\Oficialne\LogoSSU2021\SSU-Logo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8" cy="51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513">
        <w:tab/>
      </w:r>
      <w:r w:rsidR="00FF6513" w:rsidRPr="00D63A0C">
        <w:rPr>
          <w:rFonts w:asciiTheme="minorHAnsi" w:hAnsiTheme="minorHAnsi" w:cstheme="minorHAnsi"/>
          <w:b/>
          <w:position w:val="40"/>
          <w:sz w:val="52"/>
        </w:rPr>
        <w:t>Slovenská spoločnosť údržby</w:t>
      </w:r>
    </w:p>
    <w:p w:rsidR="00FF6513" w:rsidRDefault="00FF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/>
        </w:rPr>
      </w:pPr>
    </w:p>
    <w:p w:rsidR="00FF6513" w:rsidRDefault="00FF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/>
        </w:rPr>
      </w:pPr>
      <w:r>
        <w:rPr>
          <w:rFonts w:ascii="Arial" w:hAnsi="Arial"/>
        </w:rPr>
        <w:tab/>
      </w:r>
    </w:p>
    <w:p w:rsidR="00FF6513" w:rsidRPr="00A0754F" w:rsidRDefault="00254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0754F">
        <w:rPr>
          <w:rFonts w:asciiTheme="minorHAnsi" w:hAnsiTheme="minorHAnsi" w:cstheme="minorHAnsi"/>
        </w:rPr>
        <w:t xml:space="preserve">Koceľova 15,   815 94  Bratislava </w:t>
      </w:r>
      <w:r w:rsidR="00FF6513" w:rsidRPr="00A0754F">
        <w:rPr>
          <w:rFonts w:asciiTheme="minorHAnsi" w:hAnsiTheme="minorHAnsi" w:cstheme="minorHAnsi"/>
        </w:rPr>
        <w:t xml:space="preserve"> </w:t>
      </w:r>
    </w:p>
    <w:p w:rsidR="00D63A0C" w:rsidRPr="00A0754F" w:rsidRDefault="00254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0754F">
        <w:rPr>
          <w:rFonts w:asciiTheme="minorHAnsi" w:hAnsiTheme="minorHAnsi" w:cstheme="minorHAnsi"/>
        </w:rPr>
        <w:t xml:space="preserve">Tel: </w:t>
      </w:r>
      <w:r w:rsidR="00D63A0C" w:rsidRPr="00A0754F">
        <w:rPr>
          <w:rFonts w:asciiTheme="minorHAnsi" w:hAnsiTheme="minorHAnsi" w:cstheme="minorHAnsi"/>
        </w:rPr>
        <w:t>+421 90</w:t>
      </w:r>
      <w:r w:rsidR="00E7078F">
        <w:rPr>
          <w:rFonts w:asciiTheme="minorHAnsi" w:hAnsiTheme="minorHAnsi" w:cstheme="minorHAnsi"/>
        </w:rPr>
        <w:t>5</w:t>
      </w:r>
      <w:r w:rsidR="00212ECD">
        <w:rPr>
          <w:rFonts w:asciiTheme="minorHAnsi" w:hAnsiTheme="minorHAnsi" w:cstheme="minorHAnsi"/>
        </w:rPr>
        <w:t> </w:t>
      </w:r>
      <w:r w:rsidR="00E7078F">
        <w:rPr>
          <w:rFonts w:asciiTheme="minorHAnsi" w:hAnsiTheme="minorHAnsi" w:cstheme="minorHAnsi"/>
        </w:rPr>
        <w:t>432</w:t>
      </w:r>
      <w:r w:rsidR="00212ECD">
        <w:rPr>
          <w:rFonts w:asciiTheme="minorHAnsi" w:hAnsiTheme="minorHAnsi" w:cstheme="minorHAnsi"/>
        </w:rPr>
        <w:t xml:space="preserve"> </w:t>
      </w:r>
      <w:r w:rsidR="00E7078F">
        <w:rPr>
          <w:rFonts w:asciiTheme="minorHAnsi" w:hAnsiTheme="minorHAnsi" w:cstheme="minorHAnsi"/>
        </w:rPr>
        <w:t>078</w:t>
      </w:r>
      <w:bookmarkStart w:id="0" w:name="_GoBack"/>
      <w:bookmarkEnd w:id="0"/>
    </w:p>
    <w:p w:rsidR="0025434E" w:rsidRPr="00A0754F" w:rsidRDefault="002543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0754F">
        <w:rPr>
          <w:rFonts w:asciiTheme="minorHAnsi" w:hAnsiTheme="minorHAnsi" w:cstheme="minorHAnsi"/>
        </w:rPr>
        <w:t xml:space="preserve">E-mail: </w:t>
      </w:r>
      <w:proofErr w:type="spellStart"/>
      <w:r w:rsidR="00D63A0C" w:rsidRPr="00A0754F">
        <w:rPr>
          <w:rFonts w:asciiTheme="minorHAnsi" w:hAnsiTheme="minorHAnsi" w:cstheme="minorHAnsi"/>
        </w:rPr>
        <w:t>ssu</w:t>
      </w:r>
      <w:hyperlink r:id="rId9" w:history="1">
        <w:r w:rsidR="00807FC6" w:rsidRPr="00A0754F">
          <w:rPr>
            <w:rFonts w:asciiTheme="minorHAnsi" w:hAnsiTheme="minorHAnsi" w:cstheme="minorHAnsi"/>
          </w:rPr>
          <w:t>@</w:t>
        </w:r>
        <w:r w:rsidR="000320D2" w:rsidRPr="00A0754F">
          <w:rPr>
            <w:rFonts w:asciiTheme="minorHAnsi" w:hAnsiTheme="minorHAnsi" w:cstheme="minorHAnsi"/>
          </w:rPr>
          <w:t>ssu</w:t>
        </w:r>
        <w:r w:rsidR="00807FC6" w:rsidRPr="00A0754F">
          <w:rPr>
            <w:rFonts w:asciiTheme="minorHAnsi" w:hAnsiTheme="minorHAnsi" w:cstheme="minorHAnsi"/>
          </w:rPr>
          <w:t>.sk</w:t>
        </w:r>
        <w:proofErr w:type="spellEnd"/>
      </w:hyperlink>
      <w:r w:rsidRPr="00A0754F">
        <w:rPr>
          <w:rFonts w:asciiTheme="minorHAnsi" w:hAnsiTheme="minorHAnsi" w:cstheme="minorHAnsi"/>
        </w:rPr>
        <w:tab/>
      </w:r>
      <w:r w:rsidRPr="00A0754F">
        <w:rPr>
          <w:rFonts w:asciiTheme="minorHAnsi" w:hAnsiTheme="minorHAnsi" w:cstheme="minorHAnsi"/>
        </w:rPr>
        <w:tab/>
        <w:t xml:space="preserve">  </w:t>
      </w:r>
      <w:r w:rsidR="000320D2" w:rsidRPr="00A0754F">
        <w:rPr>
          <w:rFonts w:asciiTheme="minorHAnsi" w:hAnsiTheme="minorHAnsi" w:cstheme="minorHAnsi"/>
        </w:rPr>
        <w:tab/>
      </w:r>
      <w:hyperlink r:id="rId10" w:history="1">
        <w:r w:rsidRPr="00A0754F">
          <w:rPr>
            <w:rFonts w:asciiTheme="minorHAnsi" w:hAnsiTheme="minorHAnsi" w:cstheme="minorHAnsi"/>
          </w:rPr>
          <w:t>www.</w:t>
        </w:r>
        <w:r w:rsidR="000320D2" w:rsidRPr="00A0754F">
          <w:rPr>
            <w:rFonts w:asciiTheme="minorHAnsi" w:hAnsiTheme="minorHAnsi" w:cstheme="minorHAnsi"/>
          </w:rPr>
          <w:t>ssu</w:t>
        </w:r>
        <w:r w:rsidRPr="00A0754F">
          <w:rPr>
            <w:rFonts w:asciiTheme="minorHAnsi" w:hAnsiTheme="minorHAnsi" w:cstheme="minorHAnsi"/>
          </w:rPr>
          <w:t>.sk</w:t>
        </w:r>
      </w:hyperlink>
      <w:r w:rsidRPr="00A0754F">
        <w:rPr>
          <w:rFonts w:asciiTheme="minorHAnsi" w:hAnsiTheme="minorHAnsi" w:cstheme="minorHAnsi"/>
        </w:rPr>
        <w:t xml:space="preserve">  </w:t>
      </w:r>
    </w:p>
    <w:p w:rsidR="00FF6513" w:rsidRPr="00A0754F" w:rsidRDefault="00FF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0754F">
        <w:rPr>
          <w:rFonts w:asciiTheme="minorHAnsi" w:hAnsiTheme="minorHAnsi" w:cstheme="minorHAnsi"/>
        </w:rPr>
        <w:t>IČO: 37803310</w:t>
      </w:r>
      <w:r w:rsidRPr="00A0754F">
        <w:rPr>
          <w:rFonts w:asciiTheme="minorHAnsi" w:hAnsiTheme="minorHAnsi" w:cstheme="minorHAnsi"/>
        </w:rPr>
        <w:tab/>
      </w:r>
      <w:r w:rsidR="004344F5" w:rsidRPr="00A0754F">
        <w:rPr>
          <w:rFonts w:asciiTheme="minorHAnsi" w:hAnsiTheme="minorHAnsi" w:cstheme="minorHAnsi"/>
        </w:rPr>
        <w:t>DIČ: 2021603826</w:t>
      </w:r>
    </w:p>
    <w:p w:rsidR="00FF6513" w:rsidRPr="00A0754F" w:rsidRDefault="00212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Bankové spojenie: </w:t>
      </w:r>
      <w:proofErr w:type="spellStart"/>
      <w:r>
        <w:rPr>
          <w:rFonts w:asciiTheme="minorHAnsi" w:hAnsiTheme="minorHAnsi" w:cstheme="minorHAnsi"/>
        </w:rPr>
        <w:t>Tatrabanka</w:t>
      </w:r>
      <w:proofErr w:type="spellEnd"/>
      <w:r w:rsidRPr="00212ECD">
        <w:rPr>
          <w:rFonts w:asciiTheme="minorHAnsi" w:hAnsiTheme="minorHAnsi" w:cstheme="minorHAnsi"/>
        </w:rPr>
        <w:t>, IBAN SK98 1100 0000 0026 6270 4030, BIC (SWIFT) TATRSKBX</w:t>
      </w:r>
    </w:p>
    <w:p w:rsidR="00FF6513" w:rsidRPr="00D63A0C" w:rsidRDefault="00FF6513">
      <w:pPr>
        <w:pStyle w:val="Nadpis2"/>
        <w:spacing w:before="120" w:after="120"/>
        <w:jc w:val="center"/>
        <w:rPr>
          <w:rFonts w:asciiTheme="minorHAnsi" w:hAnsiTheme="minorHAnsi" w:cstheme="minorHAnsi"/>
          <w:b/>
          <w:sz w:val="22"/>
        </w:rPr>
      </w:pPr>
    </w:p>
    <w:p w:rsidR="00FF6513" w:rsidRPr="00D63A0C" w:rsidRDefault="00FF6513">
      <w:pPr>
        <w:pStyle w:val="Nadpis2"/>
        <w:spacing w:before="120" w:after="120"/>
        <w:jc w:val="center"/>
        <w:rPr>
          <w:rFonts w:asciiTheme="minorHAnsi" w:hAnsiTheme="minorHAnsi" w:cstheme="minorHAnsi"/>
          <w:b/>
          <w:sz w:val="44"/>
        </w:rPr>
      </w:pPr>
      <w:r w:rsidRPr="00D63A0C">
        <w:rPr>
          <w:rFonts w:asciiTheme="minorHAnsi" w:hAnsiTheme="minorHAnsi" w:cstheme="minorHAnsi"/>
          <w:b/>
          <w:sz w:val="44"/>
        </w:rPr>
        <w:t>Prihláška za člena</w:t>
      </w:r>
    </w:p>
    <w:p w:rsidR="00FF6513" w:rsidRPr="00D63A0C" w:rsidRDefault="00FF6513">
      <w:pPr>
        <w:pStyle w:val="Oznaitext"/>
        <w:rPr>
          <w:rFonts w:asciiTheme="minorHAnsi" w:hAnsiTheme="minorHAnsi" w:cstheme="minorHAnsi"/>
          <w:sz w:val="22"/>
        </w:rPr>
      </w:pPr>
    </w:p>
    <w:p w:rsidR="000320D2" w:rsidRPr="00D63A0C" w:rsidRDefault="00FF6513">
      <w:pPr>
        <w:pStyle w:val="Oznaitext"/>
        <w:ind w:left="0"/>
        <w:rPr>
          <w:rFonts w:asciiTheme="minorHAnsi" w:hAnsiTheme="minorHAnsi" w:cstheme="minorHAnsi"/>
          <w:sz w:val="24"/>
        </w:rPr>
      </w:pPr>
      <w:r w:rsidRPr="00D63A0C">
        <w:rPr>
          <w:rFonts w:asciiTheme="minorHAnsi" w:hAnsiTheme="minorHAnsi" w:cstheme="minorHAnsi"/>
          <w:sz w:val="24"/>
        </w:rPr>
        <w:t>Prihlasujeme sa za člena Slovenskej spoločnosti údržby</w:t>
      </w:r>
      <w:r w:rsidR="00D36BE7">
        <w:rPr>
          <w:rFonts w:asciiTheme="minorHAnsi" w:hAnsiTheme="minorHAnsi" w:cstheme="minorHAnsi"/>
          <w:sz w:val="24"/>
        </w:rPr>
        <w:t xml:space="preserve"> (SSU)</w:t>
      </w:r>
      <w:r w:rsidRPr="00D63A0C">
        <w:rPr>
          <w:rFonts w:asciiTheme="minorHAnsi" w:hAnsiTheme="minorHAnsi" w:cstheme="minorHAnsi"/>
          <w:sz w:val="24"/>
        </w:rPr>
        <w:t xml:space="preserve">. </w:t>
      </w:r>
    </w:p>
    <w:p w:rsidR="00FF6513" w:rsidRPr="00D63A0C" w:rsidRDefault="00FF6513">
      <w:pPr>
        <w:pStyle w:val="Hlavika"/>
        <w:tabs>
          <w:tab w:val="clear" w:pos="4703"/>
          <w:tab w:val="clear" w:pos="9406"/>
        </w:tabs>
        <w:rPr>
          <w:rFonts w:asciiTheme="minorHAnsi" w:hAnsiTheme="minorHAnsi" w:cstheme="minorHAnsi"/>
          <w:sz w:val="28"/>
        </w:rPr>
      </w:pPr>
    </w:p>
    <w:tbl>
      <w:tblPr>
        <w:tblW w:w="97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2"/>
        <w:gridCol w:w="1276"/>
        <w:gridCol w:w="855"/>
        <w:gridCol w:w="562"/>
        <w:gridCol w:w="709"/>
        <w:gridCol w:w="3593"/>
      </w:tblGrid>
      <w:tr w:rsidR="00FF6513" w:rsidRPr="00D63A0C" w:rsidTr="000320D2">
        <w:trPr>
          <w:trHeight w:val="6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3" w:rsidRPr="00D63A0C" w:rsidRDefault="00FF6513" w:rsidP="00D36BE7">
            <w:pPr>
              <w:spacing w:before="120"/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Druh členstva, vyznačte</w:t>
            </w:r>
            <w:r w:rsidR="00D36BE7">
              <w:rPr>
                <w:rFonts w:asciiTheme="minorHAnsi" w:hAnsiTheme="minorHAnsi" w:cstheme="minorHAnsi"/>
                <w:sz w:val="22"/>
              </w:rPr>
              <w:br/>
            </w:r>
            <w:r w:rsidRPr="00D63A0C">
              <w:rPr>
                <w:rFonts w:asciiTheme="minorHAnsi" w:hAnsiTheme="minorHAnsi" w:cstheme="minorHAnsi"/>
                <w:sz w:val="22"/>
              </w:rPr>
              <w:t>(</w:t>
            </w:r>
            <w:r w:rsidR="00D36BE7">
              <w:rPr>
                <w:rFonts w:asciiTheme="minorHAnsi" w:hAnsiTheme="minorHAnsi" w:cstheme="minorHAnsi"/>
                <w:sz w:val="22"/>
              </w:rPr>
              <w:t>pozri</w:t>
            </w:r>
            <w:r w:rsidRPr="00D63A0C">
              <w:rPr>
                <w:rFonts w:asciiTheme="minorHAnsi" w:hAnsiTheme="minorHAnsi" w:cstheme="minorHAnsi"/>
                <w:sz w:val="22"/>
              </w:rPr>
              <w:t xml:space="preserve"> pravidlá členstva)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3" w:rsidRPr="00D63A0C" w:rsidRDefault="00FF6513">
            <w:pPr>
              <w:spacing w:before="120"/>
              <w:ind w:left="762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A</w:t>
            </w:r>
            <w:r w:rsidRPr="00D63A0C">
              <w:rPr>
                <w:rFonts w:asciiTheme="minorHAnsi" w:hAnsiTheme="minorHAnsi" w:cstheme="minorHAnsi"/>
                <w:sz w:val="22"/>
              </w:rPr>
              <w:tab/>
              <w:t>B</w:t>
            </w:r>
            <w:r w:rsidRPr="00D63A0C">
              <w:rPr>
                <w:rFonts w:asciiTheme="minorHAnsi" w:hAnsiTheme="minorHAnsi" w:cstheme="minorHAnsi"/>
                <w:sz w:val="22"/>
              </w:rPr>
              <w:tab/>
              <w:t>C</w:t>
            </w:r>
            <w:r w:rsidRPr="00D63A0C">
              <w:rPr>
                <w:rFonts w:asciiTheme="minorHAnsi" w:hAnsiTheme="minorHAnsi" w:cstheme="minorHAnsi"/>
                <w:sz w:val="22"/>
              </w:rPr>
              <w:tab/>
              <w:t>D</w:t>
            </w:r>
            <w:r w:rsidRPr="00D63A0C">
              <w:rPr>
                <w:rFonts w:asciiTheme="minorHAnsi" w:hAnsiTheme="minorHAnsi" w:cstheme="minorHAnsi"/>
                <w:sz w:val="22"/>
              </w:rPr>
              <w:tab/>
              <w:t>E</w:t>
            </w:r>
            <w:r w:rsidRPr="00D63A0C">
              <w:rPr>
                <w:rFonts w:asciiTheme="minorHAnsi" w:hAnsiTheme="minorHAnsi" w:cstheme="minorHAnsi"/>
                <w:sz w:val="22"/>
              </w:rPr>
              <w:tab/>
              <w:t>F</w:t>
            </w:r>
            <w:r w:rsidR="000320D2" w:rsidRPr="00D63A0C">
              <w:rPr>
                <w:rFonts w:asciiTheme="minorHAnsi" w:hAnsiTheme="minorHAnsi" w:cstheme="minorHAnsi"/>
                <w:sz w:val="22"/>
              </w:rPr>
              <w:tab/>
              <w:t>G</w:t>
            </w:r>
          </w:p>
        </w:tc>
      </w:tr>
      <w:tr w:rsidR="00FF6513" w:rsidRPr="00D36BE7" w:rsidTr="00D36BE7">
        <w:trPr>
          <w:trHeight w:val="7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3" w:rsidRPr="00D63A0C" w:rsidRDefault="00FF6513" w:rsidP="00D36BE7">
            <w:pPr>
              <w:ind w:left="181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Názov organizácie</w:t>
            </w:r>
          </w:p>
        </w:tc>
        <w:tc>
          <w:tcPr>
            <w:tcW w:w="7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3" w:rsidRPr="00D63A0C" w:rsidRDefault="00FF6513" w:rsidP="00D36BE7">
            <w:pPr>
              <w:spacing w:before="120"/>
              <w:ind w:left="18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F6513" w:rsidRPr="00D63A0C" w:rsidTr="000320D2">
        <w:trPr>
          <w:trHeight w:hRule="exact" w:val="560"/>
        </w:trPr>
        <w:tc>
          <w:tcPr>
            <w:tcW w:w="9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3" w:rsidRPr="00D63A0C" w:rsidRDefault="00FF6513">
            <w:pPr>
              <w:spacing w:before="120"/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Adresa</w:t>
            </w:r>
            <w:r w:rsidR="00D36BE7">
              <w:rPr>
                <w:rFonts w:asciiTheme="minorHAnsi" w:hAnsiTheme="minorHAnsi" w:cstheme="minorHAnsi"/>
                <w:sz w:val="22"/>
              </w:rPr>
              <w:t>:</w:t>
            </w:r>
          </w:p>
          <w:p w:rsidR="00FF6513" w:rsidRPr="00D63A0C" w:rsidRDefault="00FF6513">
            <w:pPr>
              <w:spacing w:before="120"/>
              <w:ind w:left="18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12D3" w:rsidRPr="00D63A0C" w:rsidTr="007A12D3">
        <w:trPr>
          <w:cantSplit/>
          <w:trHeight w:hRule="exact" w:val="553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3" w:rsidRPr="00D63A0C" w:rsidRDefault="007A12D3" w:rsidP="007A12D3">
            <w:pPr>
              <w:spacing w:before="120"/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Tel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  <w:r w:rsidRPr="00D63A0C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5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2D3" w:rsidRDefault="007A12D3" w:rsidP="007A12D3">
            <w:pPr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Web</w:t>
            </w:r>
            <w:r w:rsidRPr="00D63A0C">
              <w:rPr>
                <w:rFonts w:asciiTheme="minorHAnsi" w:hAnsiTheme="minorHAnsi" w:cstheme="minorHAnsi"/>
                <w:sz w:val="22"/>
              </w:rPr>
              <w:t>:</w:t>
            </w:r>
          </w:p>
          <w:p w:rsidR="007A12D3" w:rsidRPr="00D63A0C" w:rsidRDefault="007A12D3" w:rsidP="007A12D3">
            <w:pPr>
              <w:spacing w:before="12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F6513" w:rsidRPr="00D63A0C" w:rsidTr="00D36BE7">
        <w:trPr>
          <w:trHeight w:hRule="exact" w:val="705"/>
        </w:trPr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3" w:rsidRPr="00D63A0C" w:rsidRDefault="00FF6513" w:rsidP="00D36BE7">
            <w:pPr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Bankové spojenie</w:t>
            </w:r>
            <w:r w:rsidR="00D36BE7">
              <w:rPr>
                <w:rFonts w:asciiTheme="minorHAnsi" w:hAnsiTheme="minorHAnsi" w:cstheme="minorHAnsi"/>
                <w:sz w:val="22"/>
              </w:rPr>
              <w:t xml:space="preserve"> IBAN:</w:t>
            </w:r>
          </w:p>
          <w:p w:rsidR="00FF6513" w:rsidRPr="00D63A0C" w:rsidRDefault="00FF6513" w:rsidP="00D36BE7">
            <w:pPr>
              <w:ind w:left="25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13" w:rsidRPr="00D63A0C" w:rsidRDefault="00D36BE7" w:rsidP="00D36BE7">
            <w:pPr>
              <w:rPr>
                <w:rFonts w:asciiTheme="minorHAnsi" w:hAnsiTheme="minorHAnsi" w:cstheme="minorHAnsi"/>
                <w:sz w:val="22"/>
              </w:rPr>
            </w:pPr>
            <w:r w:rsidRPr="00D36BE7">
              <w:rPr>
                <w:rFonts w:asciiTheme="minorHAnsi" w:hAnsiTheme="minorHAnsi" w:cstheme="minorHAnsi"/>
                <w:sz w:val="22"/>
              </w:rPr>
              <w:t>BIC(SWIFT):</w:t>
            </w:r>
          </w:p>
          <w:p w:rsidR="00FF6513" w:rsidRPr="00D63A0C" w:rsidRDefault="00FF6513" w:rsidP="00D36BE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36BE7" w:rsidRPr="00D63A0C" w:rsidTr="00D36BE7">
        <w:trPr>
          <w:trHeight w:hRule="exact" w:val="560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E7" w:rsidRPr="00D63A0C" w:rsidRDefault="00D36BE7" w:rsidP="00D36BE7">
            <w:pPr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IČO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E7" w:rsidRPr="00D63A0C" w:rsidRDefault="00D36BE7" w:rsidP="00D36BE7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DIČ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E7" w:rsidRPr="00D63A0C" w:rsidRDefault="00D36BE7" w:rsidP="00D36BE7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D36BE7">
              <w:rPr>
                <w:rFonts w:asciiTheme="minorHAnsi" w:hAnsiTheme="minorHAnsi" w:cstheme="minorHAnsi"/>
                <w:sz w:val="22"/>
              </w:rPr>
              <w:t>IČ DPH:</w:t>
            </w:r>
          </w:p>
        </w:tc>
      </w:tr>
      <w:tr w:rsidR="00FF6513" w:rsidRPr="00D63A0C" w:rsidTr="000320D2">
        <w:trPr>
          <w:trHeight w:hRule="exact" w:val="560"/>
        </w:trPr>
        <w:tc>
          <w:tcPr>
            <w:tcW w:w="9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513" w:rsidRPr="00D63A0C" w:rsidRDefault="00FF6513" w:rsidP="00D36BE7">
            <w:pPr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Počet pracovníkov ktorí majú priamy vzťah k údržbe:</w:t>
            </w:r>
          </w:p>
        </w:tc>
      </w:tr>
      <w:tr w:rsidR="00FF6513" w:rsidRPr="00D63A0C" w:rsidTr="007A12D3">
        <w:trPr>
          <w:trHeight w:hRule="exact" w:val="856"/>
        </w:trPr>
        <w:tc>
          <w:tcPr>
            <w:tcW w:w="9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D3" w:rsidRDefault="00FF6513" w:rsidP="00D36BE7">
            <w:pPr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 xml:space="preserve">Našu organizáciu bude v  SSU </w:t>
            </w:r>
            <w:r w:rsidR="00012B16">
              <w:rPr>
                <w:rFonts w:asciiTheme="minorHAnsi" w:hAnsiTheme="minorHAnsi" w:cstheme="minorHAnsi"/>
                <w:sz w:val="22"/>
              </w:rPr>
              <w:t>zastupovať</w:t>
            </w:r>
          </w:p>
          <w:p w:rsidR="00FF6513" w:rsidRPr="00D63A0C" w:rsidRDefault="007A12D3" w:rsidP="00D36BE7">
            <w:pPr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Meno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D63A0C">
              <w:rPr>
                <w:rFonts w:asciiTheme="minorHAnsi" w:hAnsiTheme="minorHAnsi" w:cstheme="minorHAnsi"/>
                <w:sz w:val="22"/>
              </w:rPr>
              <w:t>Priezvisko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D63A0C">
              <w:rPr>
                <w:rFonts w:asciiTheme="minorHAnsi" w:hAnsiTheme="minorHAnsi" w:cstheme="minorHAnsi"/>
                <w:sz w:val="22"/>
              </w:rPr>
              <w:t>Titul</w:t>
            </w:r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D63A0C">
              <w:rPr>
                <w:rFonts w:asciiTheme="minorHAnsi" w:hAnsiTheme="minorHAnsi" w:cstheme="minorHAnsi"/>
                <w:sz w:val="22"/>
              </w:rPr>
              <w:t>Funkcia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3711F1" w:rsidRPr="00D63A0C" w:rsidTr="00BC0963">
        <w:trPr>
          <w:trHeight w:hRule="exact" w:val="560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1" w:rsidRPr="00D63A0C" w:rsidRDefault="003711F1" w:rsidP="007A12D3">
            <w:pPr>
              <w:ind w:left="180"/>
              <w:rPr>
                <w:rFonts w:asciiTheme="minorHAnsi" w:hAnsiTheme="minorHAnsi" w:cstheme="minorHAnsi"/>
                <w:sz w:val="22"/>
              </w:rPr>
            </w:pPr>
            <w:r w:rsidRPr="00D63A0C">
              <w:rPr>
                <w:rFonts w:asciiTheme="minorHAnsi" w:hAnsiTheme="minorHAnsi" w:cstheme="minorHAnsi"/>
                <w:sz w:val="22"/>
              </w:rPr>
              <w:t>E-mail: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F1" w:rsidRPr="00D63A0C" w:rsidRDefault="003711F1" w:rsidP="007A12D3">
            <w:pPr>
              <w:ind w:left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Tel.:</w:t>
            </w:r>
          </w:p>
        </w:tc>
      </w:tr>
    </w:tbl>
    <w:p w:rsidR="00FF6513" w:rsidRPr="00D63A0C" w:rsidRDefault="00FF6513">
      <w:pPr>
        <w:rPr>
          <w:rFonts w:asciiTheme="minorHAnsi" w:hAnsiTheme="minorHAnsi" w:cstheme="minorHAnsi"/>
          <w:sz w:val="28"/>
        </w:rPr>
      </w:pPr>
    </w:p>
    <w:p w:rsidR="00A0754F" w:rsidRPr="00D63A0C" w:rsidRDefault="00A0754F" w:rsidP="00A0754F">
      <w:pPr>
        <w:pStyle w:val="Oznaitext"/>
        <w:ind w:left="0"/>
        <w:rPr>
          <w:rFonts w:asciiTheme="minorHAnsi" w:hAnsiTheme="minorHAnsi" w:cstheme="minorHAnsi"/>
          <w:sz w:val="24"/>
        </w:rPr>
      </w:pPr>
      <w:r w:rsidRPr="00D63A0C">
        <w:rPr>
          <w:rFonts w:asciiTheme="minorHAnsi" w:hAnsiTheme="minorHAnsi" w:cstheme="minorHAnsi"/>
          <w:sz w:val="24"/>
        </w:rPr>
        <w:t>Súhlasíme so stanovami združenia Slovenská spoločnosť údržby.</w:t>
      </w:r>
    </w:p>
    <w:p w:rsidR="00D63A0C" w:rsidRPr="00D63A0C" w:rsidRDefault="00D63A0C" w:rsidP="00D63A0C">
      <w:pPr>
        <w:pStyle w:val="Oznaitext"/>
        <w:ind w:left="0"/>
        <w:rPr>
          <w:rFonts w:asciiTheme="minorHAnsi" w:hAnsiTheme="minorHAnsi" w:cstheme="minorHAnsi"/>
          <w:sz w:val="24"/>
        </w:rPr>
      </w:pPr>
      <w:r w:rsidRPr="00D63A0C">
        <w:rPr>
          <w:rFonts w:asciiTheme="minorHAnsi" w:hAnsiTheme="minorHAnsi" w:cstheme="minorHAnsi"/>
          <w:sz w:val="24"/>
        </w:rPr>
        <w:t xml:space="preserve">Súhlasíme </w:t>
      </w:r>
      <w:r w:rsidR="00012B16" w:rsidRPr="00012B16">
        <w:rPr>
          <w:rFonts w:asciiTheme="minorHAnsi" w:hAnsiTheme="minorHAnsi" w:cstheme="minorHAnsi"/>
          <w:sz w:val="24"/>
        </w:rPr>
        <w:t xml:space="preserve">so zverejnením </w:t>
      </w:r>
      <w:r w:rsidRPr="00D63A0C">
        <w:rPr>
          <w:rFonts w:asciiTheme="minorHAnsi" w:hAnsiTheme="minorHAnsi" w:cstheme="minorHAnsi"/>
          <w:sz w:val="24"/>
        </w:rPr>
        <w:t xml:space="preserve">loga spoločnosti a kontaktu na spoločnosť </w:t>
      </w:r>
      <w:r w:rsidR="00012B16" w:rsidRPr="00012B16">
        <w:rPr>
          <w:rFonts w:asciiTheme="minorHAnsi" w:hAnsiTheme="minorHAnsi" w:cstheme="minorHAnsi"/>
          <w:sz w:val="24"/>
        </w:rPr>
        <w:t>na prezentačné účely SSU a na web</w:t>
      </w:r>
      <w:r w:rsidR="00012B16">
        <w:rPr>
          <w:rFonts w:asciiTheme="minorHAnsi" w:hAnsiTheme="minorHAnsi" w:cstheme="minorHAnsi"/>
          <w:sz w:val="24"/>
        </w:rPr>
        <w:t>ovej</w:t>
      </w:r>
      <w:r w:rsidR="00012B16" w:rsidRPr="00012B16">
        <w:rPr>
          <w:rFonts w:asciiTheme="minorHAnsi" w:hAnsiTheme="minorHAnsi" w:cstheme="minorHAnsi"/>
          <w:sz w:val="24"/>
        </w:rPr>
        <w:t xml:space="preserve"> stránke SSU</w:t>
      </w:r>
      <w:r w:rsidR="00012B16">
        <w:rPr>
          <w:rFonts w:asciiTheme="minorHAnsi" w:hAnsiTheme="minorHAnsi" w:cstheme="minorHAnsi"/>
          <w:sz w:val="24"/>
        </w:rPr>
        <w:t>.</w:t>
      </w:r>
    </w:p>
    <w:p w:rsidR="00D36BE7" w:rsidRDefault="00D36BE7">
      <w:pPr>
        <w:rPr>
          <w:rFonts w:asciiTheme="minorHAnsi" w:hAnsiTheme="minorHAnsi" w:cstheme="minorHAnsi"/>
        </w:rPr>
      </w:pPr>
    </w:p>
    <w:p w:rsidR="00FF6513" w:rsidRPr="00D36BE7" w:rsidRDefault="007A12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Príloha</w:t>
      </w:r>
      <w:r w:rsidR="00D36BE7" w:rsidRPr="00D36BE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36BE7" w:rsidRPr="00D36BE7">
        <w:rPr>
          <w:rFonts w:asciiTheme="minorHAnsi" w:hAnsiTheme="minorHAnsi" w:cstheme="minorHAnsi"/>
        </w:rPr>
        <w:t>Pravidlá členstva v SSU.</w:t>
      </w:r>
    </w:p>
    <w:p w:rsidR="0020060F" w:rsidRPr="00E80196" w:rsidRDefault="0020060F">
      <w:pPr>
        <w:rPr>
          <w:rFonts w:asciiTheme="minorHAnsi" w:hAnsiTheme="minorHAnsi" w:cstheme="minorHAnsi"/>
        </w:rPr>
      </w:pPr>
    </w:p>
    <w:p w:rsidR="00D63A0C" w:rsidRPr="00E80196" w:rsidRDefault="00D63A0C">
      <w:pPr>
        <w:rPr>
          <w:rFonts w:asciiTheme="minorHAnsi" w:hAnsiTheme="minorHAnsi" w:cstheme="minorHAnsi"/>
        </w:rPr>
      </w:pPr>
    </w:p>
    <w:p w:rsidR="00FF6513" w:rsidRDefault="00FF6513">
      <w:pPr>
        <w:rPr>
          <w:rFonts w:asciiTheme="minorHAnsi" w:hAnsiTheme="minorHAnsi" w:cstheme="minorHAnsi"/>
        </w:rPr>
      </w:pPr>
    </w:p>
    <w:p w:rsidR="00E80196" w:rsidRPr="00E80196" w:rsidRDefault="00E80196">
      <w:pPr>
        <w:rPr>
          <w:rFonts w:asciiTheme="minorHAnsi" w:hAnsiTheme="minorHAnsi" w:cstheme="minorHAnsi"/>
        </w:rPr>
      </w:pPr>
    </w:p>
    <w:p w:rsidR="00FF6513" w:rsidRPr="00D63A0C" w:rsidRDefault="00FF6513">
      <w:pPr>
        <w:tabs>
          <w:tab w:val="left" w:pos="2880"/>
          <w:tab w:val="left" w:pos="6120"/>
        </w:tabs>
        <w:rPr>
          <w:rFonts w:asciiTheme="minorHAnsi" w:hAnsiTheme="minorHAnsi" w:cstheme="minorHAnsi"/>
          <w:sz w:val="22"/>
          <w:szCs w:val="20"/>
        </w:rPr>
      </w:pPr>
      <w:r w:rsidRPr="00D63A0C">
        <w:rPr>
          <w:rFonts w:asciiTheme="minorHAnsi" w:hAnsiTheme="minorHAnsi" w:cstheme="minorHAnsi"/>
          <w:sz w:val="22"/>
          <w:szCs w:val="20"/>
        </w:rPr>
        <w:t xml:space="preserve">V   .................................. </w:t>
      </w:r>
      <w:r w:rsidRPr="00D63A0C">
        <w:rPr>
          <w:rFonts w:asciiTheme="minorHAnsi" w:hAnsiTheme="minorHAnsi" w:cstheme="minorHAnsi"/>
          <w:sz w:val="22"/>
          <w:szCs w:val="20"/>
        </w:rPr>
        <w:tab/>
        <w:t xml:space="preserve">Dňa   ..................................... </w:t>
      </w:r>
      <w:r w:rsidRPr="00D63A0C">
        <w:rPr>
          <w:rFonts w:asciiTheme="minorHAnsi" w:hAnsiTheme="minorHAnsi" w:cstheme="minorHAnsi"/>
          <w:sz w:val="22"/>
          <w:szCs w:val="20"/>
        </w:rPr>
        <w:tab/>
        <w:t>..................................................</w:t>
      </w:r>
    </w:p>
    <w:p w:rsidR="00FF6513" w:rsidRPr="00D63A0C" w:rsidRDefault="00FF6513">
      <w:pPr>
        <w:pStyle w:val="Hlavika"/>
        <w:tabs>
          <w:tab w:val="clear" w:pos="4703"/>
          <w:tab w:val="clear" w:pos="9406"/>
          <w:tab w:val="center" w:pos="7560"/>
        </w:tabs>
        <w:rPr>
          <w:rFonts w:asciiTheme="minorHAnsi" w:hAnsiTheme="minorHAnsi" w:cstheme="minorHAnsi"/>
          <w:sz w:val="22"/>
          <w:szCs w:val="20"/>
        </w:rPr>
      </w:pPr>
      <w:r w:rsidRPr="00D63A0C">
        <w:rPr>
          <w:rFonts w:asciiTheme="minorHAnsi" w:hAnsiTheme="minorHAnsi" w:cstheme="minorHAnsi"/>
          <w:sz w:val="22"/>
          <w:szCs w:val="20"/>
        </w:rPr>
        <w:tab/>
        <w:t>Podpis štatutárneho zástupcu</w:t>
      </w:r>
    </w:p>
    <w:p w:rsidR="00FF6513" w:rsidRPr="00D63A0C" w:rsidRDefault="00FF6513">
      <w:pPr>
        <w:pStyle w:val="Hlavika"/>
        <w:tabs>
          <w:tab w:val="clear" w:pos="4703"/>
          <w:tab w:val="clear" w:pos="9406"/>
          <w:tab w:val="center" w:pos="7560"/>
        </w:tabs>
        <w:rPr>
          <w:rFonts w:asciiTheme="minorHAnsi" w:hAnsiTheme="minorHAnsi" w:cstheme="minorHAnsi"/>
          <w:sz w:val="22"/>
          <w:szCs w:val="20"/>
        </w:rPr>
      </w:pPr>
      <w:r w:rsidRPr="00D63A0C">
        <w:rPr>
          <w:rFonts w:asciiTheme="minorHAnsi" w:hAnsiTheme="minorHAnsi" w:cstheme="minorHAnsi"/>
          <w:sz w:val="22"/>
          <w:szCs w:val="20"/>
        </w:rPr>
        <w:tab/>
        <w:t>pečiatka</w:t>
      </w:r>
    </w:p>
    <w:p w:rsidR="00FF6513" w:rsidRPr="00D63A0C" w:rsidRDefault="00FF6513">
      <w:pPr>
        <w:rPr>
          <w:rFonts w:asciiTheme="minorHAnsi" w:hAnsiTheme="minorHAnsi" w:cstheme="minorHAnsi"/>
          <w:sz w:val="22"/>
          <w:szCs w:val="20"/>
        </w:rPr>
        <w:sectPr w:rsidR="00FF6513" w:rsidRPr="00D63A0C">
          <w:pgSz w:w="11907" w:h="16840" w:code="9"/>
          <w:pgMar w:top="851" w:right="1134" w:bottom="720" w:left="1418" w:header="708" w:footer="708" w:gutter="0"/>
          <w:cols w:space="708"/>
          <w:docGrid w:linePitch="360"/>
        </w:sectPr>
      </w:pPr>
    </w:p>
    <w:p w:rsidR="00137DE0" w:rsidRPr="00D63A0C" w:rsidRDefault="00137DE0" w:rsidP="00137DE0">
      <w:pPr>
        <w:jc w:val="center"/>
        <w:rPr>
          <w:rFonts w:asciiTheme="minorHAnsi" w:hAnsiTheme="minorHAnsi" w:cstheme="minorHAnsi"/>
          <w:sz w:val="36"/>
          <w:szCs w:val="32"/>
        </w:rPr>
      </w:pPr>
      <w:r w:rsidRPr="00D63A0C">
        <w:rPr>
          <w:rFonts w:asciiTheme="minorHAnsi" w:hAnsiTheme="minorHAnsi" w:cstheme="minorHAnsi"/>
          <w:b/>
          <w:sz w:val="36"/>
          <w:szCs w:val="32"/>
        </w:rPr>
        <w:lastRenderedPageBreak/>
        <w:t>Pravidlá členstva v SSU</w:t>
      </w:r>
    </w:p>
    <w:p w:rsidR="00137DE0" w:rsidRPr="00D63A0C" w:rsidRDefault="00137DE0" w:rsidP="00137DE0">
      <w:pPr>
        <w:jc w:val="center"/>
        <w:rPr>
          <w:rFonts w:asciiTheme="minorHAnsi" w:hAnsiTheme="minorHAnsi" w:cstheme="minorHAnsi"/>
          <w:b/>
          <w:sz w:val="28"/>
        </w:rPr>
      </w:pPr>
      <w:r w:rsidRPr="00D63A0C">
        <w:rPr>
          <w:rFonts w:asciiTheme="minorHAnsi" w:hAnsiTheme="minorHAnsi" w:cstheme="minorHAnsi"/>
          <w:b/>
          <w:sz w:val="28"/>
        </w:rPr>
        <w:t xml:space="preserve">(platné od </w:t>
      </w:r>
      <w:r w:rsidR="004031E7" w:rsidRPr="00D63A0C">
        <w:rPr>
          <w:rFonts w:asciiTheme="minorHAnsi" w:hAnsiTheme="minorHAnsi" w:cstheme="minorHAnsi"/>
          <w:b/>
          <w:sz w:val="28"/>
        </w:rPr>
        <w:t>01</w:t>
      </w:r>
      <w:r w:rsidRPr="00D63A0C">
        <w:rPr>
          <w:rFonts w:asciiTheme="minorHAnsi" w:hAnsiTheme="minorHAnsi" w:cstheme="minorHAnsi"/>
          <w:b/>
          <w:sz w:val="28"/>
        </w:rPr>
        <w:t xml:space="preserve">. </w:t>
      </w:r>
      <w:r w:rsidR="00A0754F">
        <w:rPr>
          <w:rFonts w:asciiTheme="minorHAnsi" w:hAnsiTheme="minorHAnsi" w:cstheme="minorHAnsi"/>
          <w:b/>
          <w:sz w:val="28"/>
        </w:rPr>
        <w:t>1</w:t>
      </w:r>
      <w:r w:rsidRPr="00D63A0C">
        <w:rPr>
          <w:rFonts w:asciiTheme="minorHAnsi" w:hAnsiTheme="minorHAnsi" w:cstheme="minorHAnsi"/>
          <w:b/>
          <w:sz w:val="28"/>
        </w:rPr>
        <w:t>0. 20</w:t>
      </w:r>
      <w:r w:rsidR="00C64F7A" w:rsidRPr="00D63A0C">
        <w:rPr>
          <w:rFonts w:asciiTheme="minorHAnsi" w:hAnsiTheme="minorHAnsi" w:cstheme="minorHAnsi"/>
          <w:b/>
          <w:sz w:val="28"/>
        </w:rPr>
        <w:t>2</w:t>
      </w:r>
      <w:r w:rsidR="00A0754F">
        <w:rPr>
          <w:rFonts w:asciiTheme="minorHAnsi" w:hAnsiTheme="minorHAnsi" w:cstheme="minorHAnsi"/>
          <w:b/>
          <w:sz w:val="28"/>
        </w:rPr>
        <w:t>1</w:t>
      </w:r>
      <w:r w:rsidRPr="00D63A0C">
        <w:rPr>
          <w:rFonts w:asciiTheme="minorHAnsi" w:hAnsiTheme="minorHAnsi" w:cstheme="minorHAnsi"/>
          <w:b/>
          <w:sz w:val="28"/>
        </w:rPr>
        <w:t>)</w:t>
      </w:r>
    </w:p>
    <w:p w:rsidR="00137DE0" w:rsidRPr="00D63A0C" w:rsidRDefault="00137DE0" w:rsidP="00137DE0">
      <w:pPr>
        <w:rPr>
          <w:rFonts w:asciiTheme="minorHAnsi" w:hAnsiTheme="minorHAnsi" w:cstheme="minorHAnsi"/>
          <w:szCs w:val="22"/>
        </w:rPr>
      </w:pPr>
    </w:p>
    <w:p w:rsidR="00AC5040" w:rsidRPr="00D63A0C" w:rsidRDefault="00AC5040" w:rsidP="00AC504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63A0C">
        <w:rPr>
          <w:rFonts w:asciiTheme="minorHAnsi" w:hAnsiTheme="minorHAnsi" w:cstheme="minorHAnsi"/>
          <w:b/>
          <w:sz w:val="22"/>
          <w:szCs w:val="22"/>
        </w:rPr>
        <w:t>I.  Všeobecné</w:t>
      </w:r>
    </w:p>
    <w:p w:rsidR="00AC5040" w:rsidRPr="00D63A0C" w:rsidRDefault="00AC5040" w:rsidP="00AC5040">
      <w:pPr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Členmi spoločnosti sa môžu stať fyzické alebo právnické osoby, ktoré pôsobia v oblasti údržby, alebo sú nejakým spôsobom  zviazané s údržbou.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Členovia súhlasia a podporujú ustanovenia stanov spoločnosti.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</w:p>
    <w:p w:rsidR="00AC5040" w:rsidRPr="00D63A0C" w:rsidRDefault="00AC5040" w:rsidP="00AC504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63A0C">
        <w:rPr>
          <w:rFonts w:asciiTheme="minorHAnsi" w:hAnsiTheme="minorHAnsi" w:cstheme="minorHAnsi"/>
          <w:b/>
          <w:sz w:val="22"/>
          <w:szCs w:val="22"/>
        </w:rPr>
        <w:t>II.  Členstvo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Záujemcovia sa môžu uchádzať o niektorý z týchto druhov členstva: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63A0C">
        <w:rPr>
          <w:rFonts w:asciiTheme="minorHAnsi" w:hAnsiTheme="minorHAnsi" w:cstheme="minorHAnsi"/>
          <w:sz w:val="22"/>
          <w:szCs w:val="22"/>
          <w:u w:val="single"/>
        </w:rPr>
        <w:t>1.  Základné členstvo – A, B, C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Obchodné spoločnosti, štátne podniky a ostatné verejnoprávne organizácie.</w:t>
      </w:r>
    </w:p>
    <w:p w:rsidR="00AC5040" w:rsidRPr="00D63A0C" w:rsidRDefault="00AC5040" w:rsidP="00AC5040">
      <w:pPr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Členské príspevky môžu byť stanovené individuálne, respektíve podľa počtu zamestnancov v údržbe, alebo tých, čo sa priamo na údržbe podieľajú.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Minimálna výška členského príspevku:</w:t>
      </w:r>
    </w:p>
    <w:p w:rsidR="00AC5040" w:rsidRPr="00D63A0C" w:rsidRDefault="00AC5040" w:rsidP="00AC5040">
      <w:pPr>
        <w:tabs>
          <w:tab w:val="decimal" w:pos="3402"/>
        </w:tabs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A.  viac ako 100 pracovníkov:</w:t>
      </w:r>
      <w:r w:rsidRPr="00D63A0C">
        <w:rPr>
          <w:rFonts w:asciiTheme="minorHAnsi" w:hAnsiTheme="minorHAnsi" w:cstheme="minorHAnsi"/>
          <w:sz w:val="22"/>
          <w:szCs w:val="22"/>
        </w:rPr>
        <w:tab/>
        <w:t xml:space="preserve">800,- € </w:t>
      </w:r>
    </w:p>
    <w:p w:rsidR="00AC5040" w:rsidRPr="00D63A0C" w:rsidRDefault="00AC5040" w:rsidP="00AC5040">
      <w:pPr>
        <w:tabs>
          <w:tab w:val="decimal" w:pos="3402"/>
        </w:tabs>
        <w:ind w:right="220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B.  11 až 100 pracovníkov:</w:t>
      </w:r>
      <w:r w:rsidRPr="00D63A0C">
        <w:rPr>
          <w:rFonts w:asciiTheme="minorHAnsi" w:hAnsiTheme="minorHAnsi" w:cstheme="minorHAnsi"/>
          <w:sz w:val="22"/>
          <w:szCs w:val="22"/>
        </w:rPr>
        <w:tab/>
        <w:t xml:space="preserve">400,- € </w:t>
      </w:r>
    </w:p>
    <w:p w:rsidR="00AC5040" w:rsidRPr="00D63A0C" w:rsidRDefault="00AC5040" w:rsidP="00AC5040">
      <w:pPr>
        <w:tabs>
          <w:tab w:val="decimal" w:pos="3402"/>
        </w:tabs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C.    1 až 10 pracovníkov:</w:t>
      </w:r>
      <w:r w:rsidRPr="00D63A0C">
        <w:rPr>
          <w:rFonts w:asciiTheme="minorHAnsi" w:hAnsiTheme="minorHAnsi" w:cstheme="minorHAnsi"/>
          <w:sz w:val="22"/>
          <w:szCs w:val="22"/>
        </w:rPr>
        <w:tab/>
        <w:t xml:space="preserve">100,- € 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63A0C">
        <w:rPr>
          <w:rFonts w:asciiTheme="minorHAnsi" w:hAnsiTheme="minorHAnsi" w:cstheme="minorHAnsi"/>
          <w:sz w:val="22"/>
          <w:szCs w:val="22"/>
          <w:u w:val="single"/>
        </w:rPr>
        <w:t>2.  Základné členstvo zvýhodnené - D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Vzdelávacie inštitúcie -  školy a univerzity sa môžu uchádzať o zvýhodnené členstvo.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 xml:space="preserve">Výška členského príspevku je 100,- € 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  <w:u w:val="single"/>
        </w:rPr>
      </w:pPr>
      <w:r w:rsidRPr="00D63A0C">
        <w:rPr>
          <w:rFonts w:asciiTheme="minorHAnsi" w:hAnsiTheme="minorHAnsi" w:cstheme="minorHAnsi"/>
          <w:sz w:val="22"/>
          <w:szCs w:val="22"/>
          <w:u w:val="single"/>
        </w:rPr>
        <w:t>3.  Individuálne členstvo – E, F,G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Fyzické osoby a študenti okrem zamestnancov závislej činnosti (zamestnanci organizácií) sa môžu uchádzať o individuálne členstvo.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Výška členského príspevku:</w:t>
      </w:r>
    </w:p>
    <w:p w:rsidR="00AC5040" w:rsidRPr="00D63A0C" w:rsidRDefault="00AC5040" w:rsidP="00AC5040">
      <w:pPr>
        <w:tabs>
          <w:tab w:val="decimal" w:pos="3686"/>
        </w:tabs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E.  fyzické osoby (živnostníci):</w:t>
      </w:r>
      <w:r w:rsidRPr="00D63A0C">
        <w:rPr>
          <w:rFonts w:asciiTheme="minorHAnsi" w:hAnsiTheme="minorHAnsi" w:cstheme="minorHAnsi"/>
          <w:sz w:val="22"/>
          <w:szCs w:val="22"/>
        </w:rPr>
        <w:tab/>
      </w:r>
      <w:r w:rsidR="00C64F7A" w:rsidRPr="00D63A0C">
        <w:rPr>
          <w:rFonts w:asciiTheme="minorHAnsi" w:hAnsiTheme="minorHAnsi" w:cstheme="minorHAnsi"/>
          <w:sz w:val="22"/>
          <w:szCs w:val="22"/>
        </w:rPr>
        <w:t>100</w:t>
      </w:r>
      <w:r w:rsidRPr="00D63A0C">
        <w:rPr>
          <w:rFonts w:asciiTheme="minorHAnsi" w:hAnsiTheme="minorHAnsi" w:cstheme="minorHAnsi"/>
          <w:sz w:val="22"/>
          <w:szCs w:val="22"/>
        </w:rPr>
        <w:t xml:space="preserve">,- € </w:t>
      </w:r>
      <w:r w:rsidRPr="00D63A0C">
        <w:rPr>
          <w:rFonts w:asciiTheme="minorHAnsi" w:hAnsiTheme="minorHAnsi" w:cstheme="minorHAnsi"/>
          <w:sz w:val="22"/>
          <w:szCs w:val="22"/>
        </w:rPr>
        <w:tab/>
        <w:t>preukazujú sa živnostenským listom</w:t>
      </w:r>
      <w:r w:rsidRPr="00D63A0C">
        <w:rPr>
          <w:rFonts w:asciiTheme="minorHAnsi" w:hAnsiTheme="minorHAnsi" w:cstheme="minorHAnsi"/>
          <w:i/>
          <w:iCs/>
          <w:color w:val="365F91"/>
          <w:sz w:val="22"/>
          <w:szCs w:val="22"/>
          <w:shd w:val="clear" w:color="auto" w:fill="FFFFFF"/>
        </w:rPr>
        <w:t xml:space="preserve"> </w:t>
      </w:r>
    </w:p>
    <w:p w:rsidR="00AC5040" w:rsidRPr="00D63A0C" w:rsidRDefault="00AC5040" w:rsidP="00AC5040">
      <w:pPr>
        <w:tabs>
          <w:tab w:val="decimal" w:pos="3686"/>
        </w:tabs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F.  študenti</w:t>
      </w:r>
      <w:r w:rsidR="00C64F7A" w:rsidRPr="00D63A0C">
        <w:rPr>
          <w:rFonts w:asciiTheme="minorHAnsi" w:hAnsiTheme="minorHAnsi" w:cstheme="minorHAnsi"/>
          <w:sz w:val="22"/>
          <w:szCs w:val="22"/>
        </w:rPr>
        <w:t xml:space="preserve"> denného štúdia</w:t>
      </w:r>
      <w:r w:rsidRPr="00D63A0C">
        <w:rPr>
          <w:rFonts w:asciiTheme="minorHAnsi" w:hAnsiTheme="minorHAnsi" w:cstheme="minorHAnsi"/>
          <w:sz w:val="22"/>
          <w:szCs w:val="22"/>
        </w:rPr>
        <w:t>:</w:t>
      </w:r>
      <w:r w:rsidRPr="00D63A0C">
        <w:rPr>
          <w:rFonts w:asciiTheme="minorHAnsi" w:hAnsiTheme="minorHAnsi" w:cstheme="minorHAnsi"/>
          <w:sz w:val="22"/>
          <w:szCs w:val="22"/>
        </w:rPr>
        <w:tab/>
        <w:t xml:space="preserve">5,- €  </w:t>
      </w:r>
      <w:r w:rsidRPr="00D63A0C">
        <w:rPr>
          <w:rFonts w:asciiTheme="minorHAnsi" w:hAnsiTheme="minorHAnsi" w:cstheme="minorHAnsi"/>
          <w:sz w:val="22"/>
          <w:szCs w:val="22"/>
        </w:rPr>
        <w:tab/>
        <w:t>preukazujú sa študentským preukazom</w:t>
      </w:r>
    </w:p>
    <w:p w:rsidR="00AC5040" w:rsidRPr="00D63A0C" w:rsidRDefault="00AC5040" w:rsidP="00AC5040">
      <w:pPr>
        <w:tabs>
          <w:tab w:val="decimal" w:pos="3686"/>
        </w:tabs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 xml:space="preserve">G.  dôchodcovia: </w:t>
      </w:r>
      <w:r w:rsidRPr="00D63A0C">
        <w:rPr>
          <w:rFonts w:asciiTheme="minorHAnsi" w:hAnsiTheme="minorHAnsi" w:cstheme="minorHAnsi"/>
          <w:sz w:val="22"/>
          <w:szCs w:val="22"/>
        </w:rPr>
        <w:tab/>
      </w:r>
      <w:r w:rsidR="00C64F7A" w:rsidRPr="00D63A0C">
        <w:rPr>
          <w:rFonts w:asciiTheme="minorHAnsi" w:hAnsiTheme="minorHAnsi" w:cstheme="minorHAnsi"/>
          <w:sz w:val="22"/>
          <w:szCs w:val="22"/>
        </w:rPr>
        <w:t>2</w:t>
      </w:r>
      <w:r w:rsidRPr="00D63A0C">
        <w:rPr>
          <w:rFonts w:asciiTheme="minorHAnsi" w:hAnsiTheme="minorHAnsi" w:cstheme="minorHAnsi"/>
          <w:sz w:val="22"/>
          <w:szCs w:val="22"/>
        </w:rPr>
        <w:t xml:space="preserve">5,- € </w:t>
      </w:r>
      <w:r w:rsidRPr="00D63A0C">
        <w:rPr>
          <w:rFonts w:asciiTheme="minorHAnsi" w:hAnsiTheme="minorHAnsi" w:cstheme="minorHAnsi"/>
          <w:sz w:val="22"/>
          <w:szCs w:val="22"/>
        </w:rPr>
        <w:tab/>
        <w:t xml:space="preserve"> preukazujú sa rozhodnutím sociálnej poisťovne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</w:p>
    <w:p w:rsidR="00AC5040" w:rsidRPr="00D63A0C" w:rsidRDefault="00AC5040" w:rsidP="00AC504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63A0C">
        <w:rPr>
          <w:rFonts w:asciiTheme="minorHAnsi" w:hAnsiTheme="minorHAnsi" w:cstheme="minorHAnsi"/>
          <w:b/>
          <w:sz w:val="22"/>
          <w:szCs w:val="22"/>
        </w:rPr>
        <w:t>III.  Práva členov</w:t>
      </w:r>
    </w:p>
    <w:p w:rsidR="00AC5040" w:rsidRPr="00D63A0C" w:rsidRDefault="00AC5040" w:rsidP="00AC5040">
      <w:pPr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Práva a povinnosti členov sú uvedené v stanovách SSU. Každý člen má jeden hlas. Študenti nemajú hlasovacie právo.</w:t>
      </w:r>
    </w:p>
    <w:p w:rsidR="00AC5040" w:rsidRPr="00D63A0C" w:rsidRDefault="00AC5040" w:rsidP="00AC5040">
      <w:pPr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Členský príspevok sa platí od 1. dňa mesiaca nasledujúceho po termíne odsúhlasenia členstva.</w:t>
      </w:r>
    </w:p>
    <w:p w:rsidR="00AC5040" w:rsidRPr="00D63A0C" w:rsidRDefault="00AC5040" w:rsidP="00AC5040">
      <w:pPr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Členský príspevok sa platí za obdobie príslušného roka. Pokiaľ sa subjekt stáva členom SSU po 01. 01. príslušného roka, vypočítava sa alikvotná čiastka (počíta sa mesačne).</w:t>
      </w:r>
    </w:p>
    <w:p w:rsidR="00AC5040" w:rsidRPr="00D63A0C" w:rsidRDefault="00AC5040" w:rsidP="00AC5040">
      <w:pPr>
        <w:rPr>
          <w:rFonts w:asciiTheme="minorHAnsi" w:hAnsiTheme="minorHAnsi" w:cstheme="minorHAnsi"/>
          <w:b/>
          <w:sz w:val="22"/>
          <w:szCs w:val="22"/>
        </w:rPr>
      </w:pPr>
    </w:p>
    <w:p w:rsidR="00AC5040" w:rsidRPr="00D63A0C" w:rsidRDefault="00AC5040" w:rsidP="00AC504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63A0C">
        <w:rPr>
          <w:rFonts w:asciiTheme="minorHAnsi" w:hAnsiTheme="minorHAnsi" w:cstheme="minorHAnsi"/>
          <w:b/>
          <w:sz w:val="22"/>
          <w:szCs w:val="22"/>
        </w:rPr>
        <w:t>IV.  Postup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1.</w:t>
      </w:r>
      <w:r w:rsidRPr="00D63A0C">
        <w:rPr>
          <w:rFonts w:asciiTheme="minorHAnsi" w:hAnsiTheme="minorHAnsi" w:cstheme="minorHAnsi"/>
          <w:sz w:val="22"/>
          <w:szCs w:val="22"/>
        </w:rPr>
        <w:tab/>
        <w:t>Organizácia, ktorá má záujem stať sa členom, podá prihlášku podpísanú   oprávneným vedúcim organizácie, kde prejaví súhlas so stanovami SSU.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2.</w:t>
      </w:r>
      <w:r w:rsidRPr="00D63A0C">
        <w:rPr>
          <w:rFonts w:asciiTheme="minorHAnsi" w:hAnsiTheme="minorHAnsi" w:cstheme="minorHAnsi"/>
          <w:sz w:val="22"/>
          <w:szCs w:val="22"/>
        </w:rPr>
        <w:tab/>
        <w:t>Organizácia, ktorá podá prihlášku za člena, bude informovaná o rozhodnutí predstavenstva SSU do jedného mesiaca od prijatia za člena.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3.</w:t>
      </w:r>
      <w:r w:rsidRPr="00D63A0C">
        <w:rPr>
          <w:rFonts w:asciiTheme="minorHAnsi" w:hAnsiTheme="minorHAnsi" w:cstheme="minorHAnsi"/>
          <w:sz w:val="22"/>
          <w:szCs w:val="22"/>
        </w:rPr>
        <w:tab/>
        <w:t>Vedúci organizácie nového člena určí zástupcu pre vytvorenie kontaktu s SSU.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4.</w:t>
      </w:r>
      <w:r w:rsidRPr="00D63A0C">
        <w:rPr>
          <w:rFonts w:asciiTheme="minorHAnsi" w:hAnsiTheme="minorHAnsi" w:cstheme="minorHAnsi"/>
          <w:sz w:val="22"/>
          <w:szCs w:val="22"/>
        </w:rPr>
        <w:tab/>
        <w:t>V prípade individuálneho členstva platí postup podľa bodov 1 a 2.</w:t>
      </w:r>
    </w:p>
    <w:p w:rsidR="00AC5040" w:rsidRPr="00D63A0C" w:rsidRDefault="00AC5040" w:rsidP="00AC5040">
      <w:pPr>
        <w:rPr>
          <w:rFonts w:asciiTheme="minorHAnsi" w:hAnsiTheme="minorHAnsi" w:cstheme="minorHAnsi"/>
          <w:sz w:val="22"/>
          <w:szCs w:val="22"/>
        </w:rPr>
      </w:pPr>
    </w:p>
    <w:p w:rsidR="00AC5040" w:rsidRPr="00D63A0C" w:rsidRDefault="00AC5040" w:rsidP="00AC504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D63A0C">
        <w:rPr>
          <w:rFonts w:asciiTheme="minorHAnsi" w:hAnsiTheme="minorHAnsi" w:cstheme="minorHAnsi"/>
          <w:b/>
          <w:sz w:val="22"/>
          <w:szCs w:val="22"/>
        </w:rPr>
        <w:t>V.  Služby a výhody ponúkané členom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1.</w:t>
      </w:r>
      <w:r w:rsidRPr="00D63A0C">
        <w:rPr>
          <w:rFonts w:asciiTheme="minorHAnsi" w:hAnsiTheme="minorHAnsi" w:cstheme="minorHAnsi"/>
          <w:sz w:val="22"/>
          <w:szCs w:val="22"/>
        </w:rPr>
        <w:tab/>
        <w:t>Zástupcovia členských organizácii sa zúčastňujú konferencií a seminárov organizovaných SSU za znížené vložné.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2</w:t>
      </w:r>
      <w:r w:rsidRPr="00D63A0C">
        <w:rPr>
          <w:rFonts w:asciiTheme="minorHAnsi" w:hAnsiTheme="minorHAnsi" w:cstheme="minorHAnsi"/>
          <w:sz w:val="22"/>
          <w:szCs w:val="22"/>
        </w:rPr>
        <w:tab/>
        <w:t>Členovia sú pozývaní k účasti na aktivitách, ktoré sú blízke ich poľu pôsobnosti. Mnohé z týchto aktivít sú k dispozícii iba členom.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3.</w:t>
      </w:r>
      <w:r w:rsidRPr="00D63A0C">
        <w:rPr>
          <w:rFonts w:asciiTheme="minorHAnsi" w:hAnsiTheme="minorHAnsi" w:cstheme="minorHAnsi"/>
          <w:sz w:val="22"/>
          <w:szCs w:val="22"/>
        </w:rPr>
        <w:tab/>
        <w:t>Školenia a semináre sú ponúkané členom za znížené ceny.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4.</w:t>
      </w:r>
      <w:r w:rsidRPr="00D63A0C">
        <w:rPr>
          <w:rFonts w:asciiTheme="minorHAnsi" w:hAnsiTheme="minorHAnsi" w:cstheme="minorHAnsi"/>
          <w:sz w:val="22"/>
          <w:szCs w:val="22"/>
        </w:rPr>
        <w:tab/>
        <w:t>Členovia dostanú všetky oficiálne publikácie SSU za zníženú cenu.</w:t>
      </w:r>
    </w:p>
    <w:p w:rsidR="00AC5040" w:rsidRPr="00D63A0C" w:rsidRDefault="00AC5040" w:rsidP="00AC5040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3A0C">
        <w:rPr>
          <w:rFonts w:asciiTheme="minorHAnsi" w:hAnsiTheme="minorHAnsi" w:cstheme="minorHAnsi"/>
          <w:sz w:val="22"/>
          <w:szCs w:val="22"/>
        </w:rPr>
        <w:t>5. Členovia majú možnosť zdarma publikovať inzertné články týkajúce sa priamej činnosti člena v časopise Údržba.</w:t>
      </w:r>
    </w:p>
    <w:sectPr w:rsidR="00AC5040" w:rsidRPr="00D63A0C" w:rsidSect="00D63A0C">
      <w:footerReference w:type="even" r:id="rId11"/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AE" w:rsidRDefault="00A21DAE">
      <w:r>
        <w:separator/>
      </w:r>
    </w:p>
  </w:endnote>
  <w:endnote w:type="continuationSeparator" w:id="0">
    <w:p w:rsidR="00A21DAE" w:rsidRDefault="00A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45" w:rsidRDefault="00B01E45" w:rsidP="00B01E4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01E45" w:rsidRDefault="00B01E4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AE" w:rsidRDefault="00A21DAE">
      <w:r>
        <w:separator/>
      </w:r>
    </w:p>
  </w:footnote>
  <w:footnote w:type="continuationSeparator" w:id="0">
    <w:p w:rsidR="00A21DAE" w:rsidRDefault="00A2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6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F83B74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1614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7B6C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436E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7C"/>
    <w:rsid w:val="00002348"/>
    <w:rsid w:val="0001151F"/>
    <w:rsid w:val="00012B16"/>
    <w:rsid w:val="000320D2"/>
    <w:rsid w:val="000B2CBD"/>
    <w:rsid w:val="000C4ECA"/>
    <w:rsid w:val="00137DE0"/>
    <w:rsid w:val="0019049E"/>
    <w:rsid w:val="001B5415"/>
    <w:rsid w:val="0020060F"/>
    <w:rsid w:val="00212ECD"/>
    <w:rsid w:val="00231279"/>
    <w:rsid w:val="00243E9A"/>
    <w:rsid w:val="0025434E"/>
    <w:rsid w:val="00270FC5"/>
    <w:rsid w:val="00280933"/>
    <w:rsid w:val="00321BF8"/>
    <w:rsid w:val="00353A19"/>
    <w:rsid w:val="0036341A"/>
    <w:rsid w:val="003711F1"/>
    <w:rsid w:val="003B09F0"/>
    <w:rsid w:val="004031E7"/>
    <w:rsid w:val="004344F5"/>
    <w:rsid w:val="00435D01"/>
    <w:rsid w:val="00451B63"/>
    <w:rsid w:val="00463FD2"/>
    <w:rsid w:val="005154EC"/>
    <w:rsid w:val="005856AA"/>
    <w:rsid w:val="00673DA3"/>
    <w:rsid w:val="006E7DEA"/>
    <w:rsid w:val="00765D38"/>
    <w:rsid w:val="007750E0"/>
    <w:rsid w:val="007A12D3"/>
    <w:rsid w:val="007B0EC4"/>
    <w:rsid w:val="00807FC6"/>
    <w:rsid w:val="008800CD"/>
    <w:rsid w:val="00890C41"/>
    <w:rsid w:val="009469BA"/>
    <w:rsid w:val="00A0754F"/>
    <w:rsid w:val="00A21DAE"/>
    <w:rsid w:val="00AA39C2"/>
    <w:rsid w:val="00AB2CDE"/>
    <w:rsid w:val="00AC5040"/>
    <w:rsid w:val="00B01E45"/>
    <w:rsid w:val="00BF40CC"/>
    <w:rsid w:val="00C05F7C"/>
    <w:rsid w:val="00C55E87"/>
    <w:rsid w:val="00C64F7A"/>
    <w:rsid w:val="00CA78CD"/>
    <w:rsid w:val="00D16E1E"/>
    <w:rsid w:val="00D36BE7"/>
    <w:rsid w:val="00D62162"/>
    <w:rsid w:val="00D63A0C"/>
    <w:rsid w:val="00DC4584"/>
    <w:rsid w:val="00E21109"/>
    <w:rsid w:val="00E46B66"/>
    <w:rsid w:val="00E65557"/>
    <w:rsid w:val="00E7078F"/>
    <w:rsid w:val="00E80196"/>
    <w:rsid w:val="00EC0817"/>
    <w:rsid w:val="00F61B30"/>
    <w:rsid w:val="00F863C3"/>
    <w:rsid w:val="00FC1910"/>
    <w:rsid w:val="00FD4347"/>
    <w:rsid w:val="00FF0E5B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64" w:lineRule="auto"/>
      <w:ind w:firstLine="720"/>
      <w:jc w:val="center"/>
      <w:outlineLvl w:val="0"/>
    </w:pPr>
    <w:rPr>
      <w:rFonts w:ascii="Impact" w:hAnsi="Impact"/>
      <w:sz w:val="48"/>
      <w:szCs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spacing w:after="120" w:line="264" w:lineRule="auto"/>
      <w:ind w:firstLine="720"/>
      <w:jc w:val="center"/>
    </w:pPr>
    <w:rPr>
      <w:sz w:val="28"/>
      <w:szCs w:val="20"/>
    </w:rPr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styleId="Oznaitext">
    <w:name w:val="Block Text"/>
    <w:basedOn w:val="Normlny"/>
    <w:pPr>
      <w:ind w:left="360" w:right="418"/>
      <w:jc w:val="both"/>
    </w:pPr>
    <w:rPr>
      <w:rFonts w:ascii="Arial" w:hAnsi="Arial"/>
      <w:sz w:val="20"/>
    </w:rPr>
  </w:style>
  <w:style w:type="paragraph" w:styleId="Nzov">
    <w:name w:val="Title"/>
    <w:basedOn w:val="Normlny"/>
    <w:qFormat/>
    <w:pPr>
      <w:jc w:val="center"/>
    </w:pPr>
    <w:rPr>
      <w:b/>
      <w:sz w:val="32"/>
      <w:lang w:val="cs-CZ"/>
    </w:rPr>
  </w:style>
  <w:style w:type="paragraph" w:styleId="Podtitul">
    <w:name w:val="Subtitle"/>
    <w:basedOn w:val="Normlny"/>
    <w:qFormat/>
    <w:rPr>
      <w:lang w:val="cs-CZ"/>
    </w:rPr>
  </w:style>
  <w:style w:type="character" w:styleId="Hypertextovprepojenie">
    <w:name w:val="Hyperlink"/>
    <w:rsid w:val="0025434E"/>
    <w:rPr>
      <w:color w:val="0000FF"/>
      <w:u w:val="single"/>
    </w:rPr>
  </w:style>
  <w:style w:type="character" w:styleId="slostrany">
    <w:name w:val="page number"/>
    <w:basedOn w:val="Predvolenpsmoodseku"/>
    <w:rsid w:val="00137DE0"/>
  </w:style>
  <w:style w:type="table" w:styleId="Mriekatabuky">
    <w:name w:val="Table Grid"/>
    <w:basedOn w:val="Normlnatabuka"/>
    <w:rsid w:val="0013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FC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64" w:lineRule="auto"/>
      <w:ind w:firstLine="720"/>
      <w:jc w:val="center"/>
      <w:outlineLvl w:val="0"/>
    </w:pPr>
    <w:rPr>
      <w:rFonts w:ascii="Impact" w:hAnsi="Impact"/>
      <w:sz w:val="48"/>
      <w:szCs w:val="20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/>
      <w:sz w:val="28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spacing w:after="120" w:line="264" w:lineRule="auto"/>
      <w:ind w:firstLine="720"/>
      <w:jc w:val="center"/>
    </w:pPr>
    <w:rPr>
      <w:sz w:val="28"/>
      <w:szCs w:val="20"/>
    </w:rPr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styleId="Oznaitext">
    <w:name w:val="Block Text"/>
    <w:basedOn w:val="Normlny"/>
    <w:pPr>
      <w:ind w:left="360" w:right="418"/>
      <w:jc w:val="both"/>
    </w:pPr>
    <w:rPr>
      <w:rFonts w:ascii="Arial" w:hAnsi="Arial"/>
      <w:sz w:val="20"/>
    </w:rPr>
  </w:style>
  <w:style w:type="paragraph" w:styleId="Nzov">
    <w:name w:val="Title"/>
    <w:basedOn w:val="Normlny"/>
    <w:qFormat/>
    <w:pPr>
      <w:jc w:val="center"/>
    </w:pPr>
    <w:rPr>
      <w:b/>
      <w:sz w:val="32"/>
      <w:lang w:val="cs-CZ"/>
    </w:rPr>
  </w:style>
  <w:style w:type="paragraph" w:styleId="Podtitul">
    <w:name w:val="Subtitle"/>
    <w:basedOn w:val="Normlny"/>
    <w:qFormat/>
    <w:rPr>
      <w:lang w:val="cs-CZ"/>
    </w:rPr>
  </w:style>
  <w:style w:type="character" w:styleId="Hypertextovprepojenie">
    <w:name w:val="Hyperlink"/>
    <w:rsid w:val="0025434E"/>
    <w:rPr>
      <w:color w:val="0000FF"/>
      <w:u w:val="single"/>
    </w:rPr>
  </w:style>
  <w:style w:type="character" w:styleId="slostrany">
    <w:name w:val="page number"/>
    <w:basedOn w:val="Predvolenpsmoodseku"/>
    <w:rsid w:val="00137DE0"/>
  </w:style>
  <w:style w:type="table" w:styleId="Mriekatabuky">
    <w:name w:val="Table Grid"/>
    <w:basedOn w:val="Normlnatabuka"/>
    <w:rsid w:val="0013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FC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drzb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u.kocelova@mail.t-co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Prihláška za člena</vt:lpstr>
      <vt:lpstr>Prihláška za člena</vt:lpstr>
    </vt:vector>
  </TitlesOfParts>
  <Company>Slovnaft SOMEA a.s.</Company>
  <LinksUpToDate>false</LinksUpToDate>
  <CharactersWithSpaces>3808</CharactersWithSpaces>
  <SharedDoc>false</SharedDoc>
  <HLinks>
    <vt:vector size="12" baseType="variant"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http://www.udrzba.sk/</vt:lpwstr>
      </vt:variant>
      <vt:variant>
        <vt:lpwstr/>
      </vt:variant>
      <vt:variant>
        <vt:i4>3276885</vt:i4>
      </vt:variant>
      <vt:variant>
        <vt:i4>3</vt:i4>
      </vt:variant>
      <vt:variant>
        <vt:i4>0</vt:i4>
      </vt:variant>
      <vt:variant>
        <vt:i4>5</vt:i4>
      </vt:variant>
      <vt:variant>
        <vt:lpwstr>mailto:ssu.kocelova@mail.t-com.sk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za člena</dc:title>
  <dc:creator>Ing.Adolf Murín</dc:creator>
  <cp:keywords>SSU</cp:keywords>
  <cp:lastModifiedBy>NN</cp:lastModifiedBy>
  <cp:revision>7</cp:revision>
  <cp:lastPrinted>2015-05-28T09:27:00Z</cp:lastPrinted>
  <dcterms:created xsi:type="dcterms:W3CDTF">2021-12-03T07:56:00Z</dcterms:created>
  <dcterms:modified xsi:type="dcterms:W3CDTF">2022-02-28T07:39:00Z</dcterms:modified>
</cp:coreProperties>
</file>